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C" w:rsidRPr="00825785" w:rsidRDefault="00D6483C" w:rsidP="00D6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85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D6483C" w:rsidRDefault="00D6483C" w:rsidP="00D648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83C">
        <w:rPr>
          <w:rFonts w:ascii="Times New Roman" w:hAnsi="Times New Roman" w:cs="Times New Roman"/>
          <w:i/>
          <w:sz w:val="28"/>
          <w:szCs w:val="28"/>
        </w:rPr>
        <w:t>(для дистанционного обучения)</w:t>
      </w: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Сайт Дарвиновского музея:</w:t>
      </w:r>
      <w:r w:rsidRPr="00D6483C">
        <w:t xml:space="preserve"> </w:t>
      </w:r>
      <w:hyperlink r:id="rId6" w:history="1">
        <w:r w:rsidRPr="00D6483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http://www.darwinmuseum.ru</w:t>
        </w:r>
      </w:hyperlink>
    </w:p>
    <w:p w:rsid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Виртуальный тур по Дарвиновскому музею:</w:t>
      </w:r>
      <w:r w:rsidRPr="00D648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25785" w:rsidRPr="00AF0FD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https://clck.r</w:t>
        </w:r>
        <w:r w:rsidR="00825785" w:rsidRPr="00AF0FDA">
          <w:rPr>
            <w:rStyle w:val="a5"/>
            <w:rFonts w:ascii="Times New Roman" w:hAnsi="Times New Roman" w:cs="Times New Roman"/>
            <w:b/>
            <w:sz w:val="28"/>
            <w:szCs w:val="28"/>
          </w:rPr>
          <w:t>u</w:t>
        </w:r>
        <w:r w:rsidR="00825785" w:rsidRPr="00AF0FDA">
          <w:rPr>
            <w:rStyle w:val="a5"/>
            <w:rFonts w:ascii="Times New Roman" w:hAnsi="Times New Roman" w:cs="Times New Roman"/>
            <w:b/>
            <w:sz w:val="28"/>
            <w:szCs w:val="28"/>
          </w:rPr>
          <w:t>/N6sjH</w:t>
        </w:r>
      </w:hyperlink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83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 </w:t>
      </w:r>
    </w:p>
    <w:p w:rsidR="00D6483C" w:rsidRDefault="00825785" w:rsidP="00825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85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825785">
        <w:rPr>
          <w:rFonts w:ascii="Times New Roman" w:hAnsi="Times New Roman" w:cs="Times New Roman"/>
          <w:b/>
          <w:sz w:val="28"/>
          <w:szCs w:val="28"/>
        </w:rPr>
        <w:t xml:space="preserve"> зал «Зоогеография»</w:t>
      </w:r>
      <w:r w:rsidRPr="00825785">
        <w:rPr>
          <w:rFonts w:ascii="Times New Roman" w:hAnsi="Times New Roman" w:cs="Times New Roman"/>
          <w:b/>
          <w:sz w:val="28"/>
          <w:szCs w:val="28"/>
        </w:rPr>
        <w:t xml:space="preserve"> на 3 этаже. Найдите в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83C" w:rsidRPr="00D6483C">
        <w:rPr>
          <w:rFonts w:ascii="Times New Roman" w:hAnsi="Times New Roman" w:cs="Times New Roman"/>
          <w:b/>
          <w:sz w:val="28"/>
          <w:szCs w:val="28"/>
        </w:rPr>
        <w:t xml:space="preserve">животных. Заполните таблицу.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4"/>
        <w:gridCol w:w="1417"/>
        <w:gridCol w:w="1559"/>
        <w:gridCol w:w="2693"/>
        <w:gridCol w:w="2268"/>
      </w:tblGrid>
      <w:tr w:rsidR="00D6483C" w:rsidRPr="00D6483C" w:rsidTr="00D6483C">
        <w:tc>
          <w:tcPr>
            <w:tcW w:w="2264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</w:tr>
      <w:tr w:rsidR="00D6483C" w:rsidRPr="00D6483C" w:rsidTr="00D6483C">
        <w:tc>
          <w:tcPr>
            <w:tcW w:w="226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3C" w:rsidRPr="00D6483C" w:rsidTr="00D6483C">
        <w:tc>
          <w:tcPr>
            <w:tcW w:w="226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Pr="00D6483C" w:rsidRDefault="00D6483C" w:rsidP="00D6483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83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 </w:t>
      </w:r>
    </w:p>
    <w:p w:rsidR="00D6483C" w:rsidRPr="00D6483C" w:rsidRDefault="00D6483C" w:rsidP="00D6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Прочитайте характеристики животных.</w:t>
      </w:r>
    </w:p>
    <w:p w:rsidR="00D6483C" w:rsidRPr="00D6483C" w:rsidRDefault="00D6483C" w:rsidP="00D6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483C" w:rsidRPr="00D6483C" w:rsidRDefault="00D6483C" w:rsidP="00D648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6483C">
        <w:rPr>
          <w:rFonts w:ascii="Times New Roman" w:hAnsi="Times New Roman" w:cs="Times New Roman"/>
          <w:color w:val="00B0F0"/>
          <w:sz w:val="28"/>
          <w:szCs w:val="28"/>
        </w:rPr>
        <w:t>Обитают в воде, покров – чешуя, есть жабры, плавники и костный или хрящевой скелет. Откладывают икру в воду.</w:t>
      </w:r>
    </w:p>
    <w:p w:rsidR="00D6483C" w:rsidRPr="00D6483C" w:rsidRDefault="00D6483C" w:rsidP="00D648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83C" w:rsidRPr="00D6483C" w:rsidRDefault="00D6483C" w:rsidP="00D6483C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6483C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Обитают в засушливых регионах. Есть конечности, туловище и</w:t>
      </w:r>
      <w:r w:rsidRPr="00D6483C"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  <w:t> </w:t>
      </w:r>
      <w:r w:rsidRPr="00D6483C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хвост. Кожа сухая, покрыта роговым покровом, защищающим тело от высыхания. Периодически сбрасывают кожу. Откладывают яйца на суше.</w:t>
      </w:r>
    </w:p>
    <w:p w:rsidR="00D6483C" w:rsidRPr="00D6483C" w:rsidRDefault="00D6483C" w:rsidP="00D648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483C" w:rsidRPr="00D6483C" w:rsidRDefault="00D6483C" w:rsidP="00D6483C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D6483C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Эти животные приспособлены к полету, туловище обтекаемой формы. Есть крылья, тело покрыто перьями. Откладывают яйца в жёсткой скорлупе.</w:t>
      </w:r>
    </w:p>
    <w:p w:rsidR="00D6483C" w:rsidRPr="00D6483C" w:rsidRDefault="00D6483C" w:rsidP="00D648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483C" w:rsidRPr="00D6483C" w:rsidRDefault="00D6483C" w:rsidP="00D6483C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  <w:r w:rsidRPr="00D6483C">
        <w:rPr>
          <w:rFonts w:ascii="Times New Roman" w:hAnsi="Times New Roman" w:cs="Times New Roman"/>
          <w:color w:val="00B050"/>
          <w:sz w:val="28"/>
          <w:szCs w:val="28"/>
        </w:rPr>
        <w:t>Живут и могут дышать на суше и в воде. Тело покрыто голой,</w:t>
      </w:r>
      <w:r w:rsidRPr="00D6483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D6483C">
        <w:rPr>
          <w:rFonts w:ascii="Times New Roman" w:hAnsi="Times New Roman" w:cs="Times New Roman"/>
          <w:color w:val="00B050"/>
          <w:sz w:val="28"/>
          <w:szCs w:val="28"/>
        </w:rPr>
        <w:t>слизистой кожей. Откладывают икру в воду, из которой вылупляются личинки (головастики).</w:t>
      </w:r>
    </w:p>
    <w:p w:rsidR="00D6483C" w:rsidRPr="00D6483C" w:rsidRDefault="00D6483C" w:rsidP="00D648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483C" w:rsidRPr="00D6483C" w:rsidRDefault="00D6483C" w:rsidP="00D64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83C">
        <w:rPr>
          <w:rFonts w:ascii="Times New Roman" w:hAnsi="Times New Roman" w:cs="Times New Roman"/>
          <w:color w:val="FFC000" w:themeColor="accent4"/>
          <w:sz w:val="28"/>
          <w:szCs w:val="28"/>
        </w:rPr>
        <w:t>Распространены почти повсеместно. Тело покрыто шерстью или иглами, щетиной, панцирем. Выкармливают детёнышей молоком.</w:t>
      </w:r>
    </w:p>
    <w:p w:rsidR="00D6483C" w:rsidRPr="00D6483C" w:rsidRDefault="00D6483C" w:rsidP="00D6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lastRenderedPageBreak/>
        <w:t>Заполните таблицу соответствующими цифрами.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695"/>
        <w:gridCol w:w="1514"/>
        <w:gridCol w:w="2332"/>
        <w:gridCol w:w="2053"/>
      </w:tblGrid>
      <w:tr w:rsidR="00D6483C" w:rsidRPr="00D6483C" w:rsidTr="00D6483C">
        <w:tc>
          <w:tcPr>
            <w:tcW w:w="2263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2063" w:type="dxa"/>
            <w:shd w:val="clear" w:color="auto" w:fill="C5E0B3" w:themeFill="accent6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</w:tr>
      <w:tr w:rsidR="00D6483C" w:rsidRPr="00D6483C" w:rsidTr="00D6483C">
        <w:tc>
          <w:tcPr>
            <w:tcW w:w="226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83C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D6483C" w:rsidRPr="00D6483C" w:rsidRDefault="00D6483C" w:rsidP="00D64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Найдите в каждой строке лишнее животное и зачеркните его название.</w:t>
      </w:r>
    </w:p>
    <w:p w:rsidR="00D6483C" w:rsidRPr="00D6483C" w:rsidRDefault="00D6483C" w:rsidP="00D6483C">
      <w:pPr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D6483C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Муравей, стрекоза, кузнечик, богомол, дрозд.</w:t>
      </w:r>
    </w:p>
    <w:p w:rsidR="00D6483C" w:rsidRPr="00D6483C" w:rsidRDefault="00D6483C" w:rsidP="00D6483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6483C">
        <w:rPr>
          <w:rFonts w:ascii="Times New Roman" w:hAnsi="Times New Roman" w:cs="Times New Roman"/>
          <w:color w:val="0070C0"/>
          <w:sz w:val="28"/>
          <w:szCs w:val="28"/>
        </w:rPr>
        <w:t>Рак, креветка, краб, кобра, омар.</w:t>
      </w:r>
    </w:p>
    <w:p w:rsidR="00D6483C" w:rsidRDefault="00D6483C" w:rsidP="00D6483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6483C">
        <w:rPr>
          <w:rFonts w:ascii="Times New Roman" w:hAnsi="Times New Roman" w:cs="Times New Roman"/>
          <w:color w:val="C00000"/>
          <w:sz w:val="28"/>
          <w:szCs w:val="28"/>
        </w:rPr>
        <w:t>Крокодил, хамелеон, барсук, ящерица, черепаха.</w:t>
      </w:r>
    </w:p>
    <w:p w:rsidR="00D6483C" w:rsidRPr="00D6483C" w:rsidRDefault="00D6483C" w:rsidP="00D6483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83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 </w:t>
      </w:r>
    </w:p>
    <w:p w:rsidR="00D6483C" w:rsidRDefault="00D6483C" w:rsidP="00D64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Рассмотрите экспозицию. Заполните любой из предложенных вариантов таблицы.</w:t>
      </w:r>
    </w:p>
    <w:p w:rsidR="00D6483C" w:rsidRDefault="00D6483C" w:rsidP="00D6483C">
      <w:pPr>
        <w:jc w:val="both"/>
      </w:pPr>
      <w:r w:rsidRPr="00D6483C">
        <w:rPr>
          <w:rFonts w:ascii="Times New Roman" w:hAnsi="Times New Roman" w:cs="Times New Roman"/>
          <w:sz w:val="28"/>
          <w:szCs w:val="28"/>
        </w:rPr>
        <w:t>Ссылка на виртуальный тур по Дарвиновскому музею (3 этаж, зал «Зоогеография»):</w:t>
      </w:r>
      <w:r w:rsidRPr="00D6483C">
        <w:t xml:space="preserve"> </w:t>
      </w:r>
      <w:hyperlink r:id="rId8" w:history="1">
        <w:r w:rsidR="00825785" w:rsidRPr="00825785">
          <w:rPr>
            <w:rStyle w:val="a5"/>
            <w:sz w:val="28"/>
            <w:szCs w:val="28"/>
          </w:rPr>
          <w:t>https://clck.ru/N6sjH</w:t>
        </w:r>
      </w:hyperlink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10230" w:type="dxa"/>
        <w:tblInd w:w="-5" w:type="dxa"/>
        <w:tblLook w:val="04A0" w:firstRow="1" w:lastRow="0" w:firstColumn="1" w:lastColumn="0" w:noHBand="0" w:noVBand="1"/>
      </w:tblPr>
      <w:tblGrid>
        <w:gridCol w:w="2014"/>
        <w:gridCol w:w="1729"/>
        <w:gridCol w:w="1852"/>
        <w:gridCol w:w="2132"/>
        <w:gridCol w:w="2503"/>
      </w:tblGrid>
      <w:tr w:rsidR="00D6483C" w:rsidRPr="00D6483C" w:rsidTr="00FA465B">
        <w:tc>
          <w:tcPr>
            <w:tcW w:w="10230" w:type="dxa"/>
            <w:gridSpan w:val="5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иглокожие</w:t>
            </w:r>
          </w:p>
        </w:tc>
      </w:tr>
      <w:tr w:rsidR="00D6483C" w:rsidRPr="00D6483C" w:rsidTr="00FA465B">
        <w:tc>
          <w:tcPr>
            <w:tcW w:w="2014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Приведите три примера иглокожих</w:t>
            </w:r>
          </w:p>
        </w:tc>
        <w:tc>
          <w:tcPr>
            <w:tcW w:w="1729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 обитания</w:t>
            </w:r>
          </w:p>
        </w:tc>
        <w:tc>
          <w:tcPr>
            <w:tcW w:w="1852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Внешний вид, покров</w:t>
            </w:r>
          </w:p>
        </w:tc>
        <w:tc>
          <w:tcPr>
            <w:tcW w:w="2132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Наличие скелета, позвоночника</w:t>
            </w:r>
          </w:p>
        </w:tc>
        <w:tc>
          <w:tcPr>
            <w:tcW w:w="2503" w:type="dxa"/>
            <w:shd w:val="clear" w:color="auto" w:fill="A8D08D" w:themeFill="accent6" w:themeFillTint="99"/>
          </w:tcPr>
          <w:p w:rsidR="00D6483C" w:rsidRPr="00D6483C" w:rsidRDefault="00D6483C" w:rsidP="0082578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Приспособление к</w:t>
            </w:r>
            <w:r w:rsidR="008257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среде обитания</w:t>
            </w:r>
          </w:p>
        </w:tc>
      </w:tr>
      <w:tr w:rsidR="00D6483C" w:rsidRPr="00D6483C" w:rsidTr="00FA465B">
        <w:trPr>
          <w:trHeight w:val="1506"/>
        </w:trPr>
        <w:tc>
          <w:tcPr>
            <w:tcW w:w="201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825785" w:rsidRDefault="00825785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825785" w:rsidRPr="00D6483C" w:rsidRDefault="00825785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tbl>
      <w:tblPr>
        <w:tblStyle w:val="a3"/>
        <w:tblW w:w="10300" w:type="dxa"/>
        <w:tblInd w:w="-5" w:type="dxa"/>
        <w:tblLook w:val="04A0" w:firstRow="1" w:lastRow="0" w:firstColumn="1" w:lastColumn="0" w:noHBand="0" w:noVBand="1"/>
      </w:tblPr>
      <w:tblGrid>
        <w:gridCol w:w="1988"/>
        <w:gridCol w:w="1698"/>
        <w:gridCol w:w="1984"/>
        <w:gridCol w:w="2127"/>
        <w:gridCol w:w="2503"/>
      </w:tblGrid>
      <w:tr w:rsidR="00D6483C" w:rsidRPr="00D6483C" w:rsidTr="00FA465B">
        <w:tc>
          <w:tcPr>
            <w:tcW w:w="10300" w:type="dxa"/>
            <w:gridSpan w:val="5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моллюски</w:t>
            </w:r>
          </w:p>
        </w:tc>
      </w:tr>
      <w:tr w:rsidR="00D6483C" w:rsidRPr="00D6483C" w:rsidTr="00FA465B">
        <w:tc>
          <w:tcPr>
            <w:tcW w:w="1988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Приведите три примера моллюсков</w:t>
            </w:r>
          </w:p>
        </w:tc>
        <w:tc>
          <w:tcPr>
            <w:tcW w:w="1698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 обитания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Наличие скелета, позвоночника</w:t>
            </w:r>
          </w:p>
        </w:tc>
        <w:tc>
          <w:tcPr>
            <w:tcW w:w="2503" w:type="dxa"/>
            <w:shd w:val="clear" w:color="auto" w:fill="A8D08D" w:themeFill="accent6" w:themeFillTint="99"/>
          </w:tcPr>
          <w:p w:rsidR="00D6483C" w:rsidRPr="00D6483C" w:rsidRDefault="00D6483C" w:rsidP="0082578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Приспособление к</w:t>
            </w:r>
            <w:r w:rsidR="008257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среде обитания</w:t>
            </w:r>
          </w:p>
        </w:tc>
      </w:tr>
      <w:tr w:rsidR="00D6483C" w:rsidRPr="00D6483C" w:rsidTr="00FA465B">
        <w:trPr>
          <w:trHeight w:val="1498"/>
        </w:trPr>
        <w:tc>
          <w:tcPr>
            <w:tcW w:w="1988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2127"/>
        <w:gridCol w:w="2551"/>
      </w:tblGrid>
      <w:tr w:rsidR="00D6483C" w:rsidRPr="00D6483C" w:rsidTr="00FA465B">
        <w:tc>
          <w:tcPr>
            <w:tcW w:w="10348" w:type="dxa"/>
            <w:gridSpan w:val="5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ракообразные</w:t>
            </w:r>
          </w:p>
        </w:tc>
      </w:tr>
      <w:tr w:rsidR="00D6483C" w:rsidRPr="00D6483C" w:rsidTr="00FA465B">
        <w:tc>
          <w:tcPr>
            <w:tcW w:w="2268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Приведите три примера ракообразных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 обитания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Наличие скелета, позвоночника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D6483C" w:rsidRPr="00D6483C" w:rsidRDefault="00D6483C" w:rsidP="00C7389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Приспособление к</w:t>
            </w:r>
            <w:r w:rsidR="00C738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среде обитания</w:t>
            </w:r>
          </w:p>
        </w:tc>
      </w:tr>
      <w:tr w:rsidR="00D6483C" w:rsidRPr="00D6483C" w:rsidTr="00FA465B">
        <w:trPr>
          <w:trHeight w:val="1517"/>
        </w:trPr>
        <w:tc>
          <w:tcPr>
            <w:tcW w:w="2268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304"/>
        <w:gridCol w:w="1524"/>
        <w:gridCol w:w="1842"/>
        <w:gridCol w:w="2127"/>
        <w:gridCol w:w="2409"/>
      </w:tblGrid>
      <w:tr w:rsidR="00D6483C" w:rsidRPr="00D6483C" w:rsidTr="00FA465B">
        <w:tc>
          <w:tcPr>
            <w:tcW w:w="10206" w:type="dxa"/>
            <w:gridSpan w:val="5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Речные рыбы</w:t>
            </w:r>
          </w:p>
        </w:tc>
      </w:tr>
      <w:tr w:rsidR="00D6483C" w:rsidRPr="00D6483C" w:rsidTr="00FA465B">
        <w:tc>
          <w:tcPr>
            <w:tcW w:w="2304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Приведите три примера речных рыб</w:t>
            </w:r>
          </w:p>
        </w:tc>
        <w:tc>
          <w:tcPr>
            <w:tcW w:w="1524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 обитания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Наличие скелета, позвоночника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Приспособление к среде обитания</w:t>
            </w:r>
          </w:p>
        </w:tc>
      </w:tr>
      <w:tr w:rsidR="00D6483C" w:rsidRPr="00D6483C" w:rsidTr="00FA465B">
        <w:trPr>
          <w:trHeight w:val="1407"/>
        </w:trPr>
        <w:tc>
          <w:tcPr>
            <w:tcW w:w="230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C73899" w:rsidRDefault="00C73899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C73899" w:rsidRPr="00D6483C" w:rsidRDefault="00C73899" w:rsidP="00D6483C">
      <w:pPr>
        <w:rPr>
          <w:rFonts w:ascii="Times New Roman" w:hAnsi="Times New Roman" w:cs="Times New Roman"/>
          <w:b/>
          <w:sz w:val="28"/>
          <w:szCs w:val="28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982"/>
        <w:gridCol w:w="1704"/>
        <w:gridCol w:w="1984"/>
        <w:gridCol w:w="2127"/>
        <w:gridCol w:w="2551"/>
      </w:tblGrid>
      <w:tr w:rsidR="00D6483C" w:rsidRPr="00D6483C" w:rsidTr="00FA465B">
        <w:tc>
          <w:tcPr>
            <w:tcW w:w="10348" w:type="dxa"/>
            <w:gridSpan w:val="5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насекомые</w:t>
            </w:r>
          </w:p>
        </w:tc>
      </w:tr>
      <w:tr w:rsidR="00D6483C" w:rsidRPr="00D6483C" w:rsidTr="00FA465B">
        <w:tc>
          <w:tcPr>
            <w:tcW w:w="1982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Приведите три примера насекомых</w:t>
            </w:r>
          </w:p>
        </w:tc>
        <w:tc>
          <w:tcPr>
            <w:tcW w:w="1704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 обитания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Наличие скелета, позвоночника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D6483C" w:rsidRPr="00D6483C" w:rsidRDefault="00D6483C" w:rsidP="00C7389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Приспособление к</w:t>
            </w:r>
            <w:r w:rsidR="00C738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D648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среде обитания</w:t>
            </w:r>
          </w:p>
        </w:tc>
      </w:tr>
      <w:tr w:rsidR="00D6483C" w:rsidRPr="00D6483C" w:rsidTr="00FA465B">
        <w:trPr>
          <w:trHeight w:val="1509"/>
        </w:trPr>
        <w:tc>
          <w:tcPr>
            <w:tcW w:w="1982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5 </w:t>
      </w:r>
    </w:p>
    <w:p w:rsidR="00D6483C" w:rsidRPr="00D6483C" w:rsidRDefault="00D6483C" w:rsidP="00D64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Рассмотрите обобщающую таблицу. Найдите столбик, который вы могли бы дополнить. Заполните его.</w:t>
      </w:r>
    </w:p>
    <w:tbl>
      <w:tblPr>
        <w:tblStyle w:val="a3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163"/>
        <w:gridCol w:w="1730"/>
        <w:gridCol w:w="1559"/>
        <w:gridCol w:w="1926"/>
        <w:gridCol w:w="1843"/>
      </w:tblGrid>
      <w:tr w:rsidR="00D6483C" w:rsidRPr="00D6483C" w:rsidTr="00FA465B">
        <w:tc>
          <w:tcPr>
            <w:tcW w:w="2240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Игло</w:t>
            </w:r>
            <w:proofErr w:type="spellEnd"/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кожие</w:t>
            </w:r>
            <w:proofErr w:type="spellEnd"/>
          </w:p>
        </w:tc>
        <w:tc>
          <w:tcPr>
            <w:tcW w:w="1730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Моллюски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Рако</w:t>
            </w:r>
            <w:proofErr w:type="spellEnd"/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-образные</w:t>
            </w:r>
            <w:proofErr w:type="gramEnd"/>
          </w:p>
        </w:tc>
        <w:tc>
          <w:tcPr>
            <w:tcW w:w="1926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 xml:space="preserve">Речные </w:t>
            </w:r>
          </w:p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D6483C" w:rsidRPr="00D6483C" w:rsidTr="00FA465B">
        <w:tc>
          <w:tcPr>
            <w:tcW w:w="2240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Среда обитания</w:t>
            </w:r>
          </w:p>
        </w:tc>
        <w:tc>
          <w:tcPr>
            <w:tcW w:w="1163" w:type="dxa"/>
            <w:vAlign w:val="center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30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почва, воздух</w:t>
            </w:r>
          </w:p>
        </w:tc>
      </w:tr>
      <w:tr w:rsidR="00D6483C" w:rsidRPr="00D6483C" w:rsidTr="00FA465B">
        <w:tc>
          <w:tcPr>
            <w:tcW w:w="2240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Внешний вид, покров</w:t>
            </w:r>
          </w:p>
        </w:tc>
        <w:tc>
          <w:tcPr>
            <w:tcW w:w="116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 xml:space="preserve">Есть голова, туловище, ноги, щупальца. 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>У боль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шинства есть раковина</w:t>
            </w:r>
          </w:p>
        </w:tc>
        <w:tc>
          <w:tcPr>
            <w:tcW w:w="155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3C" w:rsidRPr="00D6483C" w:rsidTr="00FA465B">
        <w:tc>
          <w:tcPr>
            <w:tcW w:w="2240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Наличие скелета, позвоночника</w:t>
            </w:r>
          </w:p>
        </w:tc>
        <w:tc>
          <w:tcPr>
            <w:tcW w:w="116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483C" w:rsidRPr="00D6483C" w:rsidRDefault="00D6483C" w:rsidP="00F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6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3C" w:rsidRPr="00D6483C" w:rsidTr="00FA465B">
        <w:tc>
          <w:tcPr>
            <w:tcW w:w="2240" w:type="dxa"/>
            <w:shd w:val="clear" w:color="auto" w:fill="DBDBDB" w:themeFill="accent3" w:themeFillTint="66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Приспособление к среде обитания</w:t>
            </w:r>
          </w:p>
        </w:tc>
        <w:tc>
          <w:tcPr>
            <w:tcW w:w="116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Обтекаемое тело,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плавники, чтобы плавать,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 xml:space="preserve">жабры – 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дышать в воде</w:t>
            </w:r>
          </w:p>
        </w:tc>
        <w:tc>
          <w:tcPr>
            <w:tcW w:w="1843" w:type="dxa"/>
          </w:tcPr>
          <w:p w:rsidR="00D6483C" w:rsidRPr="00D6483C" w:rsidRDefault="00D6483C" w:rsidP="00F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899" w:rsidRDefault="00C73899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83C" w:rsidRPr="00D6483C" w:rsidRDefault="00D6483C" w:rsidP="00D648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83C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tbl>
      <w:tblPr>
        <w:tblStyle w:val="a3"/>
        <w:tblpPr w:leftFromText="180" w:rightFromText="180" w:vertAnchor="text" w:horzAnchor="margin" w:tblpXSpec="center" w:tblpY="1066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985"/>
        <w:gridCol w:w="5239"/>
      </w:tblGrid>
      <w:tr w:rsidR="00D6483C" w:rsidRPr="00D6483C" w:rsidTr="00FA465B">
        <w:tc>
          <w:tcPr>
            <w:tcW w:w="3124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Среда обитания животных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DEEAF6" w:themeFill="accent1" w:themeFillTint="33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Позвон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 xml:space="preserve">очные животные, передвигающиеся 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преимущественно на четырёх широко расставленных конечностях или ползком (змеи, ящерицы, крокодилы, черепахи).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3C" w:rsidRPr="00D6483C" w:rsidTr="00FA465B">
        <w:tc>
          <w:tcPr>
            <w:tcW w:w="3124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Пресмыкающиеся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E599" w:themeFill="accent4" w:themeFillTint="66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часть природы, окружающая живые организмы и оказывающая на них воздействие.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3C" w:rsidRPr="00D6483C" w:rsidTr="00FA465B">
        <w:tc>
          <w:tcPr>
            <w:tcW w:w="3124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Земноводные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DEEAF6" w:themeFill="accent1" w:themeFillTint="33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мягкотелые беспозвоночные ор</w:t>
            </w:r>
            <w:r w:rsidR="00C73899">
              <w:rPr>
                <w:rFonts w:ascii="Times New Roman" w:hAnsi="Times New Roman" w:cs="Times New Roman"/>
                <w:sz w:val="28"/>
                <w:szCs w:val="28"/>
              </w:rPr>
              <w:t>ганизмы, которые обитают в воде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 xml:space="preserve"> (на дне водоемов), а также на суше во влажных местах.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3C" w:rsidRPr="00D6483C" w:rsidTr="00FA465B">
        <w:tc>
          <w:tcPr>
            <w:tcW w:w="3124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  <w:t>Моллюски</w:t>
            </w:r>
          </w:p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83C" w:rsidRPr="00D6483C" w:rsidRDefault="00D6483C" w:rsidP="00FA46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E599" w:themeFill="accent4" w:themeFillTint="66"/>
          </w:tcPr>
          <w:p w:rsidR="00D6483C" w:rsidRPr="00D6483C" w:rsidRDefault="00D6483C" w:rsidP="00C73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Животные, которые живут</w:t>
            </w:r>
            <w:r w:rsidR="00F05FE9">
              <w:rPr>
                <w:rFonts w:ascii="Times New Roman" w:hAnsi="Times New Roman" w:cs="Times New Roman"/>
                <w:sz w:val="28"/>
                <w:szCs w:val="28"/>
              </w:rPr>
              <w:t xml:space="preserve"> и дышат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73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D6483C">
              <w:rPr>
                <w:rFonts w:ascii="Times New Roman" w:hAnsi="Times New Roman" w:cs="Times New Roman"/>
                <w:sz w:val="28"/>
                <w:szCs w:val="28"/>
              </w:rPr>
              <w:t>воде, и на суше.</w:t>
            </w:r>
          </w:p>
        </w:tc>
      </w:tr>
    </w:tbl>
    <w:p w:rsidR="00D6483C" w:rsidRPr="00D6483C" w:rsidRDefault="00D6483C" w:rsidP="00F05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Соедините понятия, с которыми вы познакомились на уроке, с их значениями.</w:t>
      </w:r>
    </w:p>
    <w:p w:rsidR="00D6483C" w:rsidRPr="00D6483C" w:rsidRDefault="00D6483C" w:rsidP="00D6483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94727" w:rsidRPr="00D6483C" w:rsidRDefault="00B94727">
      <w:pPr>
        <w:rPr>
          <w:rFonts w:ascii="Times New Roman" w:hAnsi="Times New Roman" w:cs="Times New Roman"/>
          <w:sz w:val="28"/>
          <w:szCs w:val="28"/>
        </w:rPr>
      </w:pPr>
    </w:p>
    <w:sectPr w:rsidR="00B94727" w:rsidRPr="00D6483C" w:rsidSect="00764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564"/>
    <w:multiLevelType w:val="hybridMultilevel"/>
    <w:tmpl w:val="48983B20"/>
    <w:lvl w:ilvl="0" w:tplc="937C7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4"/>
    <w:rsid w:val="005911F4"/>
    <w:rsid w:val="00825785"/>
    <w:rsid w:val="00B94727"/>
    <w:rsid w:val="00C73899"/>
    <w:rsid w:val="00D6483C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8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8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57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8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8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5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6sj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N6sj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winmuse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2020-04-22T15:54:00Z</dcterms:created>
  <dcterms:modified xsi:type="dcterms:W3CDTF">2020-04-22T15:54:00Z</dcterms:modified>
</cp:coreProperties>
</file>